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0D5C7" w14:textId="77777777" w:rsidR="00116E1F" w:rsidRDefault="00116E1F" w:rsidP="00116E1F">
      <w:pPr>
        <w:ind w:right="567"/>
        <w:rPr>
          <w:i/>
          <w:iCs/>
        </w:rPr>
      </w:pPr>
    </w:p>
    <w:p w14:paraId="38B67403" w14:textId="5120288D" w:rsidR="00E77019" w:rsidRDefault="00B57CAD" w:rsidP="00116E1F">
      <w:pPr>
        <w:ind w:left="-142" w:right="567"/>
        <w:rPr>
          <w:rFonts w:cs="Times New Roman"/>
          <w:i/>
          <w:lang w:val="fr-FR"/>
        </w:rPr>
      </w:pPr>
      <w:proofErr w:type="spellStart"/>
      <w:r>
        <w:rPr>
          <w:rFonts w:cs="Times New Roman"/>
          <w:i/>
          <w:lang w:val="fr-FR"/>
        </w:rPr>
        <w:t>Comunicato</w:t>
      </w:r>
      <w:proofErr w:type="spellEnd"/>
      <w:r>
        <w:rPr>
          <w:rFonts w:cs="Times New Roman"/>
          <w:i/>
          <w:lang w:val="fr-FR"/>
        </w:rPr>
        <w:t xml:space="preserve"> stampa </w:t>
      </w:r>
      <w:r w:rsidR="00497C4D" w:rsidRPr="00A06A35">
        <w:rPr>
          <w:rFonts w:cs="Times New Roman"/>
          <w:i/>
          <w:lang w:val="fr-FR"/>
        </w:rPr>
        <w:t>n.</w:t>
      </w:r>
      <w:r>
        <w:rPr>
          <w:rFonts w:cs="Times New Roman"/>
          <w:i/>
          <w:lang w:val="fr-FR"/>
        </w:rPr>
        <w:t> </w:t>
      </w:r>
      <w:r w:rsidR="00CB2AFD">
        <w:rPr>
          <w:rFonts w:cs="Times New Roman"/>
          <w:i/>
          <w:lang w:val="fr-FR"/>
        </w:rPr>
        <w:t>3</w:t>
      </w:r>
      <w:r w:rsidR="00C35C89">
        <w:rPr>
          <w:rFonts w:cs="Times New Roman"/>
          <w:i/>
          <w:lang w:val="fr-FR"/>
        </w:rPr>
        <w:t>7</w:t>
      </w:r>
    </w:p>
    <w:p w14:paraId="437ED60B" w14:textId="77777777" w:rsidR="00C35C89" w:rsidRDefault="00C35C89" w:rsidP="00C35C89">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MS Mincho" w:cs="Times New Roman"/>
          <w:b/>
          <w:color w:val="auto"/>
          <w:sz w:val="28"/>
          <w:szCs w:val="28"/>
          <w:bdr w:val="none" w:sz="0" w:space="0" w:color="auto"/>
          <w:lang w:val="it-IT"/>
        </w:rPr>
      </w:pPr>
    </w:p>
    <w:p w14:paraId="2987A71F" w14:textId="057DBB15" w:rsidR="00C35C89" w:rsidRPr="00C35C89" w:rsidRDefault="00C35C89" w:rsidP="00C35C89">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MS Mincho" w:cs="Times New Roman"/>
          <w:b/>
          <w:color w:val="auto"/>
          <w:sz w:val="28"/>
          <w:szCs w:val="28"/>
          <w:bdr w:val="none" w:sz="0" w:space="0" w:color="auto"/>
          <w:lang w:val="it-IT"/>
        </w:rPr>
      </w:pPr>
      <w:r w:rsidRPr="00C35C89">
        <w:rPr>
          <w:rFonts w:eastAsia="MS Mincho" w:cs="Times New Roman"/>
          <w:b/>
          <w:color w:val="auto"/>
          <w:sz w:val="28"/>
          <w:szCs w:val="28"/>
          <w:bdr w:val="none" w:sz="0" w:space="0" w:color="auto"/>
          <w:lang w:val="it-IT"/>
        </w:rPr>
        <w:t>Premio Alberto Cocchi, 5 mila euro per studenti in difficoltà economiche</w:t>
      </w:r>
    </w:p>
    <w:p w14:paraId="54231AF7" w14:textId="77777777" w:rsidR="00C35C89" w:rsidRPr="00C35C89" w:rsidRDefault="00C35C89" w:rsidP="00C35C89">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MS Mincho" w:cs="Times New Roman"/>
          <w:b/>
          <w:i/>
          <w:color w:val="auto"/>
          <w:sz w:val="28"/>
          <w:szCs w:val="28"/>
          <w:bdr w:val="none" w:sz="0" w:space="0" w:color="auto"/>
          <w:lang w:val="it-IT"/>
        </w:rPr>
      </w:pPr>
    </w:p>
    <w:p w14:paraId="61CE533D" w14:textId="77777777" w:rsidR="00C35C89" w:rsidRPr="00C35C89" w:rsidRDefault="00C35C89" w:rsidP="00C35C89">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MS Mincho" w:cs="Times New Roman"/>
          <w:b/>
          <w:i/>
          <w:color w:val="auto"/>
          <w:bdr w:val="none" w:sz="0" w:space="0" w:color="auto"/>
          <w:lang w:val="it-IT"/>
        </w:rPr>
      </w:pPr>
      <w:r w:rsidRPr="00C35C89">
        <w:rPr>
          <w:rFonts w:eastAsia="MS Mincho" w:cs="Times New Roman"/>
          <w:b/>
          <w:i/>
          <w:color w:val="auto"/>
          <w:bdr w:val="none" w:sz="0" w:space="0" w:color="auto"/>
          <w:lang w:val="it-IT"/>
        </w:rPr>
        <w:t>Dedicato alla memoria di uno dei più stimati professionisti dell'</w:t>
      </w:r>
      <w:proofErr w:type="spellStart"/>
      <w:r w:rsidRPr="00C35C89">
        <w:rPr>
          <w:rFonts w:eastAsia="MS Mincho" w:cs="Times New Roman"/>
          <w:b/>
          <w:i/>
          <w:color w:val="auto"/>
          <w:bdr w:val="none" w:sz="0" w:space="0" w:color="auto"/>
          <w:lang w:val="it-IT"/>
        </w:rPr>
        <w:t>agromeccanica</w:t>
      </w:r>
      <w:proofErr w:type="spellEnd"/>
      <w:r w:rsidRPr="00C35C89">
        <w:rPr>
          <w:rFonts w:eastAsia="MS Mincho" w:cs="Times New Roman"/>
          <w:b/>
          <w:i/>
          <w:color w:val="auto"/>
          <w:bdr w:val="none" w:sz="0" w:space="0" w:color="auto"/>
          <w:lang w:val="it-IT"/>
        </w:rPr>
        <w:t xml:space="preserve"> italiana, il premio, realizzato con la collaborazione di UNACMA, prevede tre borse di studio (rispettivamente da 2.500, 1.500 e 1.000 euro) per agevolare la formazione professionale di studenti del IV e V anno in difficoltà economiche. In occasione di EIMA Digital Preview riflettori accessi anche sui workshop di </w:t>
      </w:r>
      <w:proofErr w:type="spellStart"/>
      <w:r w:rsidRPr="00C35C89">
        <w:rPr>
          <w:rFonts w:eastAsia="MS Mincho" w:cs="Times New Roman"/>
          <w:b/>
          <w:i/>
          <w:color w:val="auto"/>
          <w:bdr w:val="none" w:sz="0" w:space="0" w:color="auto"/>
          <w:lang w:val="it-IT"/>
        </w:rPr>
        <w:t>Mech@grijobs</w:t>
      </w:r>
      <w:proofErr w:type="spellEnd"/>
      <w:r w:rsidRPr="00C35C89">
        <w:rPr>
          <w:rFonts w:eastAsia="MS Mincho" w:cs="Times New Roman"/>
          <w:b/>
          <w:i/>
          <w:color w:val="auto"/>
          <w:bdr w:val="none" w:sz="0" w:space="0" w:color="auto"/>
          <w:lang w:val="it-IT"/>
        </w:rPr>
        <w:t>, promossi sempre da UNACMA.</w:t>
      </w:r>
    </w:p>
    <w:p w14:paraId="435C3F60" w14:textId="77777777" w:rsidR="00C35C89" w:rsidRPr="00C35C89" w:rsidRDefault="00C35C89" w:rsidP="00C35C89">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MS Mincho" w:cs="Times New Roman"/>
          <w:i/>
          <w:color w:val="auto"/>
          <w:bdr w:val="none" w:sz="0" w:space="0" w:color="auto"/>
          <w:lang w:val="it-IT"/>
        </w:rPr>
      </w:pPr>
    </w:p>
    <w:p w14:paraId="44F81526" w14:textId="0FD15ED9" w:rsidR="00C35C89" w:rsidRPr="00C35C89" w:rsidRDefault="00C35C89" w:rsidP="00C35C89">
      <w:pPr>
        <w:pBdr>
          <w:top w:val="none" w:sz="0" w:space="0" w:color="auto"/>
          <w:left w:val="none" w:sz="0" w:space="0" w:color="auto"/>
          <w:bottom w:val="none" w:sz="0" w:space="0" w:color="auto"/>
          <w:right w:val="none" w:sz="0" w:space="0" w:color="auto"/>
          <w:between w:val="none" w:sz="0" w:space="0" w:color="auto"/>
          <w:bar w:val="none" w:sz="0" w:color="auto"/>
        </w:pBdr>
        <w:ind w:left="-142" w:right="567"/>
        <w:jc w:val="both"/>
        <w:rPr>
          <w:rFonts w:eastAsia="MS Mincho" w:cs="Times New Roman"/>
          <w:color w:val="auto"/>
          <w:bdr w:val="none" w:sz="0" w:space="0" w:color="auto"/>
          <w:lang w:val="it-IT"/>
        </w:rPr>
      </w:pPr>
      <w:r w:rsidRPr="00C35C89">
        <w:rPr>
          <w:rFonts w:eastAsia="MS Mincho" w:cs="Times New Roman"/>
          <w:color w:val="auto"/>
          <w:bdr w:val="none" w:sz="0" w:space="0" w:color="auto"/>
          <w:lang w:val="it-IT"/>
        </w:rPr>
        <w:t xml:space="preserve">Tre borse di studio per un valore complessivo di 5 mila euro finalizzate ad agevolare il percorso di inserimento professionale nel settore della meccanica agricola. </w:t>
      </w:r>
      <w:r>
        <w:rPr>
          <w:rFonts w:eastAsia="MS Mincho" w:cs="Times New Roman"/>
          <w:color w:val="auto"/>
          <w:bdr w:val="none" w:sz="0" w:space="0" w:color="auto"/>
          <w:lang w:val="it-IT"/>
        </w:rPr>
        <w:t>È</w:t>
      </w:r>
      <w:r w:rsidRPr="00C35C89">
        <w:rPr>
          <w:rFonts w:eastAsia="MS Mincho" w:cs="Times New Roman"/>
          <w:color w:val="auto"/>
          <w:bdr w:val="none" w:sz="0" w:space="0" w:color="auto"/>
          <w:lang w:val="it-IT"/>
        </w:rPr>
        <w:t xml:space="preserve"> la prima edizione del premio Alberto Cocchi, presentato oggi in occasione della quarta giornata di EIMA Digital Preview, la rassegna virtuale delle tecnologie per l'agricoltura. Dedicato alla memoria di Alberto Cocchi, uno dei professionisti più stimati del comparto </w:t>
      </w:r>
      <w:proofErr w:type="spellStart"/>
      <w:r w:rsidRPr="00C35C89">
        <w:rPr>
          <w:rFonts w:eastAsia="MS Mincho" w:cs="Times New Roman"/>
          <w:color w:val="auto"/>
          <w:bdr w:val="none" w:sz="0" w:space="0" w:color="auto"/>
          <w:lang w:val="it-IT"/>
        </w:rPr>
        <w:t>agromeccanico</w:t>
      </w:r>
      <w:proofErr w:type="spellEnd"/>
      <w:r w:rsidRPr="00C35C89">
        <w:rPr>
          <w:rFonts w:eastAsia="MS Mincho" w:cs="Times New Roman"/>
          <w:color w:val="auto"/>
          <w:bdr w:val="none" w:sz="0" w:space="0" w:color="auto"/>
          <w:lang w:val="it-IT"/>
        </w:rPr>
        <w:t>, che ha fra l’altro collaborato a lungo con l'</w:t>
      </w:r>
      <w:proofErr w:type="spellStart"/>
      <w:r w:rsidRPr="00C35C89">
        <w:rPr>
          <w:rFonts w:eastAsia="MS Mincho" w:cs="Times New Roman"/>
          <w:color w:val="auto"/>
          <w:bdr w:val="none" w:sz="0" w:space="0" w:color="auto"/>
          <w:lang w:val="it-IT"/>
        </w:rPr>
        <w:t>Unacma</w:t>
      </w:r>
      <w:proofErr w:type="spellEnd"/>
      <w:r w:rsidRPr="00C35C89">
        <w:rPr>
          <w:rFonts w:eastAsia="MS Mincho" w:cs="Times New Roman"/>
          <w:color w:val="auto"/>
          <w:bdr w:val="none" w:sz="0" w:space="0" w:color="auto"/>
          <w:lang w:val="it-IT"/>
        </w:rPr>
        <w:t xml:space="preserve"> (Unione Nazionale Commercianti Macchine Agricole), il premio è indirizzato a studenti in condizioni di difficoltà economica che frequentino il IV o V anno di istituti tecnici e professionali di secondo grado a indirizzo industriale, meccanico, meccatronico e agrario di tutta Italia. Le tre borse di studio, è stato spiegato nel corso della presentazione, hanno un valore di 2.500, 1.500 e 1.000 euro rispettivamente, </w:t>
      </w:r>
      <w:r w:rsidRPr="00C35C89">
        <w:rPr>
          <w:rFonts w:eastAsia="Times New Roman" w:cs="Times New Roman"/>
          <w:color w:val="auto"/>
          <w:bdr w:val="none" w:sz="0" w:space="0" w:color="auto"/>
          <w:shd w:val="clear" w:color="auto" w:fill="FFFFFF"/>
          <w:lang w:val="it-IT"/>
        </w:rPr>
        <w:t xml:space="preserve">e sono destinate a coprire i costi di uno stage professionalizzante da svolgere in uno dei concessionari di macchine agricole indicati da </w:t>
      </w:r>
      <w:proofErr w:type="spellStart"/>
      <w:r w:rsidRPr="00C35C89">
        <w:rPr>
          <w:rFonts w:eastAsia="Times New Roman" w:cs="Times New Roman"/>
          <w:color w:val="auto"/>
          <w:bdr w:val="none" w:sz="0" w:space="0" w:color="auto"/>
          <w:shd w:val="clear" w:color="auto" w:fill="FFFFFF"/>
          <w:lang w:val="it-IT"/>
        </w:rPr>
        <w:t>Unacma</w:t>
      </w:r>
      <w:proofErr w:type="spellEnd"/>
      <w:r w:rsidRPr="00C35C89">
        <w:rPr>
          <w:rFonts w:eastAsia="Times New Roman" w:cs="Times New Roman"/>
          <w:color w:val="auto"/>
          <w:bdr w:val="none" w:sz="0" w:space="0" w:color="auto"/>
          <w:shd w:val="clear" w:color="auto" w:fill="FFFFFF"/>
          <w:lang w:val="it-IT"/>
        </w:rPr>
        <w:t xml:space="preserve">. Lo stage, che avrà una durata di 200 ore e si svolgerà nel periodo di inattività scolastica, permetterà ai ragazzi di mettere in pratica quanto appreso durante gli studi, seguendo un approccio di introduzione al mondo del lavoro. Le </w:t>
      </w:r>
      <w:hyperlink r:id="rId8" w:history="1">
        <w:r w:rsidRPr="00C35C89">
          <w:rPr>
            <w:rFonts w:eastAsia="Times New Roman" w:cs="Times New Roman"/>
            <w:color w:val="0000FF"/>
            <w:u w:val="single"/>
            <w:bdr w:val="none" w:sz="0" w:space="0" w:color="auto"/>
            <w:shd w:val="clear" w:color="auto" w:fill="FFFFFF"/>
            <w:lang w:val="it-IT"/>
          </w:rPr>
          <w:t>domande di partecipazio</w:t>
        </w:r>
      </w:hyperlink>
      <w:r w:rsidRPr="00C35C89">
        <w:rPr>
          <w:rFonts w:eastAsia="MS Mincho" w:cs="Times New Roman"/>
          <w:color w:val="0000FF"/>
          <w:u w:val="single"/>
          <w:bdr w:val="none" w:sz="0" w:space="0" w:color="auto"/>
          <w:lang w:val="it-IT"/>
        </w:rPr>
        <w:t>ne</w:t>
      </w:r>
      <w:r w:rsidRPr="00C35C89">
        <w:rPr>
          <w:rFonts w:eastAsia="Times New Roman" w:cs="Times New Roman"/>
          <w:color w:val="auto"/>
          <w:bdr w:val="none" w:sz="0" w:space="0" w:color="auto"/>
          <w:shd w:val="clear" w:color="auto" w:fill="FFFFFF"/>
          <w:lang w:val="it-IT"/>
        </w:rPr>
        <w:t xml:space="preserve"> possono essere presentate fino al 20 dicembre 2020. Ma il premio Cocchi non è l'unica iniziativa programmata da </w:t>
      </w:r>
      <w:proofErr w:type="spellStart"/>
      <w:r w:rsidRPr="00C35C89">
        <w:rPr>
          <w:rFonts w:eastAsia="Times New Roman" w:cs="Times New Roman"/>
          <w:color w:val="auto"/>
          <w:bdr w:val="none" w:sz="0" w:space="0" w:color="auto"/>
          <w:shd w:val="clear" w:color="auto" w:fill="FFFFFF"/>
          <w:lang w:val="it-IT"/>
        </w:rPr>
        <w:t>Unacma</w:t>
      </w:r>
      <w:proofErr w:type="spellEnd"/>
      <w:r w:rsidRPr="00C35C89">
        <w:rPr>
          <w:rFonts w:eastAsia="Times New Roman" w:cs="Times New Roman"/>
          <w:color w:val="auto"/>
          <w:bdr w:val="none" w:sz="0" w:space="0" w:color="auto"/>
          <w:shd w:val="clear" w:color="auto" w:fill="FFFFFF"/>
          <w:lang w:val="it-IT"/>
        </w:rPr>
        <w:t xml:space="preserve"> nel corso di EIMA Digital Preview: durante i cinque giorni di svolgimento della rassegna virtuale, infatti, l'associazione di categoria dei dealer di macchine agricole ha organizzato i workshop di </w:t>
      </w:r>
      <w:proofErr w:type="spellStart"/>
      <w:r w:rsidRPr="00C35C89">
        <w:rPr>
          <w:rFonts w:eastAsia="Times New Roman" w:cs="Times New Roman"/>
          <w:color w:val="auto"/>
          <w:bdr w:val="none" w:sz="0" w:space="0" w:color="auto"/>
          <w:shd w:val="clear" w:color="auto" w:fill="FFFFFF"/>
          <w:lang w:val="it-IT"/>
        </w:rPr>
        <w:t>Mech@agrijobs</w:t>
      </w:r>
      <w:proofErr w:type="spellEnd"/>
      <w:r w:rsidRPr="00C35C89">
        <w:rPr>
          <w:rFonts w:eastAsia="Times New Roman" w:cs="Times New Roman"/>
          <w:color w:val="auto"/>
          <w:bdr w:val="none" w:sz="0" w:space="0" w:color="auto"/>
          <w:shd w:val="clear" w:color="auto" w:fill="FFFFFF"/>
          <w:lang w:val="it-IT"/>
        </w:rPr>
        <w:t xml:space="preserve"> che si tengono ormai da molti anni nelle scuole, e in concomitanza con le più importanti manifestazioni fieristiche del settore. Gli eventi di </w:t>
      </w:r>
      <w:proofErr w:type="spellStart"/>
      <w:r w:rsidRPr="00C35C89">
        <w:rPr>
          <w:rFonts w:eastAsia="Times New Roman" w:cs="Times New Roman"/>
          <w:color w:val="auto"/>
          <w:bdr w:val="none" w:sz="0" w:space="0" w:color="auto"/>
          <w:shd w:val="clear" w:color="auto" w:fill="FFFFFF"/>
          <w:lang w:val="it-IT"/>
        </w:rPr>
        <w:t>Mech@gri</w:t>
      </w:r>
      <w:r>
        <w:rPr>
          <w:rFonts w:eastAsia="Times New Roman" w:cs="Times New Roman"/>
          <w:color w:val="auto"/>
          <w:bdr w:val="none" w:sz="0" w:space="0" w:color="auto"/>
          <w:shd w:val="clear" w:color="auto" w:fill="FFFFFF"/>
          <w:lang w:val="it-IT"/>
        </w:rPr>
        <w:t>jobs</w:t>
      </w:r>
      <w:proofErr w:type="spellEnd"/>
      <w:r w:rsidRPr="00C35C89">
        <w:rPr>
          <w:rFonts w:eastAsia="Times New Roman" w:cs="Times New Roman"/>
          <w:color w:val="auto"/>
          <w:bdr w:val="none" w:sz="0" w:space="0" w:color="auto"/>
          <w:shd w:val="clear" w:color="auto" w:fill="FFFFFF"/>
          <w:lang w:val="it-IT"/>
        </w:rPr>
        <w:t xml:space="preserve"> - ha spiegato </w:t>
      </w:r>
      <w:proofErr w:type="spellStart"/>
      <w:r w:rsidRPr="00C35C89">
        <w:rPr>
          <w:rFonts w:eastAsia="Times New Roman" w:cs="Times New Roman"/>
          <w:color w:val="auto"/>
          <w:bdr w:val="none" w:sz="0" w:space="0" w:color="auto"/>
          <w:shd w:val="clear" w:color="auto" w:fill="FFFFFF"/>
          <w:lang w:val="it-IT"/>
        </w:rPr>
        <w:t>Unacma</w:t>
      </w:r>
      <w:proofErr w:type="spellEnd"/>
      <w:r w:rsidRPr="00C35C89">
        <w:rPr>
          <w:rFonts w:eastAsia="Times New Roman" w:cs="Times New Roman"/>
          <w:color w:val="auto"/>
          <w:bdr w:val="none" w:sz="0" w:space="0" w:color="auto"/>
          <w:shd w:val="clear" w:color="auto" w:fill="FFFFFF"/>
          <w:lang w:val="it-IT"/>
        </w:rPr>
        <w:t xml:space="preserve"> - sono un altro importante lascito di Aberto Cocchi che ne è stato un appassionato promotore e che li ha ideati con l'obiettivo di presentare a studenti e professori le competenze richieste per svolgere specifiche professioni nell'ambito del comparto della meccanica agricola. Fino ad oggi - fa sapere </w:t>
      </w:r>
      <w:proofErr w:type="spellStart"/>
      <w:r w:rsidRPr="00C35C89">
        <w:rPr>
          <w:rFonts w:eastAsia="Times New Roman" w:cs="Times New Roman"/>
          <w:color w:val="auto"/>
          <w:bdr w:val="none" w:sz="0" w:space="0" w:color="auto"/>
          <w:shd w:val="clear" w:color="auto" w:fill="FFFFFF"/>
          <w:lang w:val="it-IT"/>
        </w:rPr>
        <w:t>Unacma</w:t>
      </w:r>
      <w:proofErr w:type="spellEnd"/>
      <w:r w:rsidRPr="00C35C89">
        <w:rPr>
          <w:rFonts w:eastAsia="Times New Roman" w:cs="Times New Roman"/>
          <w:color w:val="auto"/>
          <w:bdr w:val="none" w:sz="0" w:space="0" w:color="auto"/>
          <w:shd w:val="clear" w:color="auto" w:fill="FFFFFF"/>
          <w:lang w:val="it-IT"/>
        </w:rPr>
        <w:t xml:space="preserve"> - il progetto ha coinvolto più di 8 mila ragazzi ai quali sono state illustrate le opportunità di lavoro e le aree di inserimento. Grazie a </w:t>
      </w:r>
      <w:proofErr w:type="spellStart"/>
      <w:r w:rsidRPr="00C35C89">
        <w:rPr>
          <w:rFonts w:eastAsia="Times New Roman" w:cs="Times New Roman"/>
          <w:color w:val="auto"/>
          <w:bdr w:val="none" w:sz="0" w:space="0" w:color="auto"/>
          <w:shd w:val="clear" w:color="auto" w:fill="FFFFFF"/>
          <w:lang w:val="it-IT"/>
        </w:rPr>
        <w:t>Mech@agrijobs</w:t>
      </w:r>
      <w:proofErr w:type="spellEnd"/>
      <w:r w:rsidRPr="00C35C89">
        <w:rPr>
          <w:rFonts w:eastAsia="Times New Roman" w:cs="Times New Roman"/>
          <w:color w:val="auto"/>
          <w:bdr w:val="none" w:sz="0" w:space="0" w:color="auto"/>
          <w:shd w:val="clear" w:color="auto" w:fill="FFFFFF"/>
          <w:lang w:val="it-IT"/>
        </w:rPr>
        <w:t>, che nel 2016 è stato oggetto di un protocollo d'intesa con il MIUR, molti studenti hanno avuto la possibilità di stabilire un contatto diretto con la rete dei dealer italiani, fatto che, oltre a promuovere l’incontro tra domanda e offerta di lavoro, ha anche permesso di ottimizzare le iniziative di formazione a favore dei ragazzi.</w:t>
      </w:r>
    </w:p>
    <w:p w14:paraId="770DE7A4" w14:textId="77777777" w:rsidR="005D3FA8" w:rsidRPr="005D3FA8" w:rsidRDefault="005D3FA8" w:rsidP="00116E1F">
      <w:pPr>
        <w:tabs>
          <w:tab w:val="left" w:pos="7655"/>
        </w:tabs>
        <w:ind w:left="-142" w:right="567"/>
        <w:jc w:val="both"/>
        <w:rPr>
          <w:rFonts w:cs="Times New Roman"/>
          <w:b/>
          <w:sz w:val="28"/>
          <w:lang w:val="it-IT"/>
        </w:rPr>
      </w:pPr>
    </w:p>
    <w:p w14:paraId="7DA4DC16" w14:textId="77777777" w:rsidR="00ED24DD" w:rsidRPr="00A06A35" w:rsidRDefault="00ED24DD" w:rsidP="00116E1F">
      <w:pPr>
        <w:tabs>
          <w:tab w:val="left" w:pos="7655"/>
        </w:tabs>
        <w:ind w:left="-142" w:right="567"/>
        <w:jc w:val="both"/>
        <w:rPr>
          <w:rFonts w:cs="Times New Roman"/>
          <w:lang w:val="fr-FR"/>
        </w:rPr>
      </w:pPr>
    </w:p>
    <w:p w14:paraId="1339E3FF" w14:textId="4ECEC979" w:rsidR="00E77019" w:rsidRPr="00A06A35" w:rsidRDefault="00AE058B" w:rsidP="00116E1F">
      <w:pPr>
        <w:tabs>
          <w:tab w:val="left" w:pos="7655"/>
        </w:tabs>
        <w:ind w:left="-142" w:right="567"/>
        <w:jc w:val="both"/>
        <w:rPr>
          <w:rFonts w:cs="Times New Roman"/>
          <w:b/>
          <w:lang w:val="fr-FR"/>
        </w:rPr>
      </w:pPr>
      <w:r>
        <w:rPr>
          <w:rFonts w:cs="Times New Roman"/>
          <w:b/>
          <w:lang w:val="fr-FR"/>
        </w:rPr>
        <w:t>Rom</w:t>
      </w:r>
      <w:r w:rsidR="00601685">
        <w:rPr>
          <w:rFonts w:cs="Times New Roman"/>
          <w:b/>
          <w:lang w:val="fr-FR"/>
        </w:rPr>
        <w:t>a</w:t>
      </w:r>
      <w:r w:rsidR="00497C4D" w:rsidRPr="00A06A35">
        <w:rPr>
          <w:rFonts w:cs="Times New Roman"/>
          <w:b/>
          <w:lang w:val="fr-FR"/>
        </w:rPr>
        <w:t xml:space="preserve">, </w:t>
      </w:r>
      <w:r w:rsidR="00B57CAD">
        <w:rPr>
          <w:rFonts w:cs="Times New Roman"/>
          <w:b/>
          <w:lang w:val="fr-FR"/>
        </w:rPr>
        <w:t>1</w:t>
      </w:r>
      <w:r w:rsidR="00116E1F">
        <w:rPr>
          <w:rFonts w:cs="Times New Roman"/>
          <w:b/>
          <w:lang w:val="fr-FR"/>
        </w:rPr>
        <w:t>4</w:t>
      </w:r>
      <w:r w:rsidR="00B57CAD">
        <w:rPr>
          <w:rFonts w:cs="Times New Roman"/>
          <w:b/>
          <w:lang w:val="fr-FR"/>
        </w:rPr>
        <w:t xml:space="preserve"> </w:t>
      </w:r>
      <w:r w:rsidR="00497C4D" w:rsidRPr="00A06A35">
        <w:rPr>
          <w:rFonts w:cs="Times New Roman"/>
          <w:b/>
          <w:lang w:val="fr-FR"/>
        </w:rPr>
        <w:t>novembre 2020</w:t>
      </w:r>
    </w:p>
    <w:sectPr w:rsidR="00E77019" w:rsidRPr="00A06A35">
      <w:headerReference w:type="default" r:id="rId9"/>
      <w:footerReference w:type="default" r:id="rId10"/>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D0D0A" w14:textId="77777777" w:rsidR="007D19A9" w:rsidRDefault="007D19A9">
      <w:r>
        <w:separator/>
      </w:r>
    </w:p>
  </w:endnote>
  <w:endnote w:type="continuationSeparator" w:id="0">
    <w:p w14:paraId="10959591" w14:textId="77777777" w:rsidR="007D19A9" w:rsidRDefault="007D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17E4" w14:textId="77777777" w:rsidR="00E77019" w:rsidRDefault="00E77019">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8E12B" w14:textId="77777777" w:rsidR="007D19A9" w:rsidRDefault="007D19A9">
      <w:r>
        <w:separator/>
      </w:r>
    </w:p>
  </w:footnote>
  <w:footnote w:type="continuationSeparator" w:id="0">
    <w:p w14:paraId="6C4A8150" w14:textId="77777777" w:rsidR="007D19A9" w:rsidRDefault="007D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FA8B" w14:textId="29CF683F" w:rsidR="00E77019" w:rsidRDefault="007C54E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CA7556D" wp14:editId="307C40D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24F5D"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" stroked="f" strokeweight="1pt">
              <v:stroke miterlimit="4" joinstyle="miter"/>
              <w10:wrap anchorx="page" anchory="page"/>
            </v:roundrect>
          </w:pict>
        </mc:Fallback>
      </mc:AlternateContent>
    </w:r>
    <w:r w:rsidR="00497C4D">
      <w:rPr>
        <w:noProof/>
        <w:lang w:val="it-IT"/>
      </w:rPr>
      <w:drawing>
        <wp:anchor distT="152400" distB="152400" distL="152400" distR="152400" simplePos="0" relativeHeight="251659264" behindDoc="1" locked="0" layoutInCell="1" allowOverlap="1" wp14:anchorId="0A84E9C7" wp14:editId="28092D1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313B53C" wp14:editId="43DA685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B53C"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" stroked="f" strokeweight="1pt">
              <v:stroke miterlimit="4"/>
              <v:textbox inset="3.6pt,,3.6pt">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0EF"/>
    <w:multiLevelType w:val="hybridMultilevel"/>
    <w:tmpl w:val="739A7838"/>
    <w:lvl w:ilvl="0" w:tplc="96A25E34">
      <w:numFmt w:val="bullet"/>
      <w:lvlText w:val=""/>
      <w:lvlJc w:val="left"/>
      <w:pPr>
        <w:ind w:left="1065" w:hanging="360"/>
      </w:pPr>
      <w:rPr>
        <w:rFonts w:ascii="Wingdings" w:eastAsia="Arial Unicode MS" w:hAnsi="Wingdings" w:cs="Arial Unicode MS" w:hint="default"/>
        <w:sz w:val="24"/>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0C2B"/>
    <w:rsid w:val="000658D9"/>
    <w:rsid w:val="00071614"/>
    <w:rsid w:val="00077DD2"/>
    <w:rsid w:val="000953A3"/>
    <w:rsid w:val="0009794B"/>
    <w:rsid w:val="00097B12"/>
    <w:rsid w:val="000B20A3"/>
    <w:rsid w:val="000B59DF"/>
    <w:rsid w:val="000D250A"/>
    <w:rsid w:val="000E0DB4"/>
    <w:rsid w:val="000E23E4"/>
    <w:rsid w:val="000E71A7"/>
    <w:rsid w:val="000F24D8"/>
    <w:rsid w:val="00114FE0"/>
    <w:rsid w:val="00116E1F"/>
    <w:rsid w:val="00124A76"/>
    <w:rsid w:val="001467AB"/>
    <w:rsid w:val="0015239E"/>
    <w:rsid w:val="00155345"/>
    <w:rsid w:val="00160663"/>
    <w:rsid w:val="00175461"/>
    <w:rsid w:val="0018354D"/>
    <w:rsid w:val="00191FF5"/>
    <w:rsid w:val="001C1C60"/>
    <w:rsid w:val="0022432E"/>
    <w:rsid w:val="00234191"/>
    <w:rsid w:val="00243210"/>
    <w:rsid w:val="00253F3A"/>
    <w:rsid w:val="00256769"/>
    <w:rsid w:val="00287C62"/>
    <w:rsid w:val="002A3758"/>
    <w:rsid w:val="002C1AD0"/>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F6A11"/>
    <w:rsid w:val="004F7D4D"/>
    <w:rsid w:val="00521688"/>
    <w:rsid w:val="005433C5"/>
    <w:rsid w:val="005539BC"/>
    <w:rsid w:val="005760BB"/>
    <w:rsid w:val="005B0616"/>
    <w:rsid w:val="005D3FA8"/>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A1614"/>
    <w:rsid w:val="007A2D4F"/>
    <w:rsid w:val="007C54E7"/>
    <w:rsid w:val="007C7957"/>
    <w:rsid w:val="007D19A9"/>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67353"/>
    <w:rsid w:val="00986B19"/>
    <w:rsid w:val="009934CC"/>
    <w:rsid w:val="009A599E"/>
    <w:rsid w:val="009C0F34"/>
    <w:rsid w:val="00A06A35"/>
    <w:rsid w:val="00A150AE"/>
    <w:rsid w:val="00A440F2"/>
    <w:rsid w:val="00A63A04"/>
    <w:rsid w:val="00A91C26"/>
    <w:rsid w:val="00A967AC"/>
    <w:rsid w:val="00AC40B3"/>
    <w:rsid w:val="00AE058B"/>
    <w:rsid w:val="00AE5012"/>
    <w:rsid w:val="00AF32F5"/>
    <w:rsid w:val="00B21437"/>
    <w:rsid w:val="00B32B8F"/>
    <w:rsid w:val="00B3675F"/>
    <w:rsid w:val="00B57CAD"/>
    <w:rsid w:val="00BA1E92"/>
    <w:rsid w:val="00BD1EC1"/>
    <w:rsid w:val="00BD5D3F"/>
    <w:rsid w:val="00BE5853"/>
    <w:rsid w:val="00C00D0F"/>
    <w:rsid w:val="00C03358"/>
    <w:rsid w:val="00C111DE"/>
    <w:rsid w:val="00C15314"/>
    <w:rsid w:val="00C23954"/>
    <w:rsid w:val="00C3470B"/>
    <w:rsid w:val="00C35C89"/>
    <w:rsid w:val="00C45CEC"/>
    <w:rsid w:val="00C802E7"/>
    <w:rsid w:val="00C83B9F"/>
    <w:rsid w:val="00C93831"/>
    <w:rsid w:val="00CB2AFD"/>
    <w:rsid w:val="00CC66BD"/>
    <w:rsid w:val="00CF6CDE"/>
    <w:rsid w:val="00D33E52"/>
    <w:rsid w:val="00D406B4"/>
    <w:rsid w:val="00D560A4"/>
    <w:rsid w:val="00D90822"/>
    <w:rsid w:val="00D916EC"/>
    <w:rsid w:val="00DB2FA8"/>
    <w:rsid w:val="00DC3813"/>
    <w:rsid w:val="00DD7A17"/>
    <w:rsid w:val="00E617EF"/>
    <w:rsid w:val="00E77019"/>
    <w:rsid w:val="00E86877"/>
    <w:rsid w:val="00E86B01"/>
    <w:rsid w:val="00EA5E1E"/>
    <w:rsid w:val="00ED20F4"/>
    <w:rsid w:val="00ED24DD"/>
    <w:rsid w:val="00ED6BD5"/>
    <w:rsid w:val="00EE791B"/>
    <w:rsid w:val="00F04588"/>
    <w:rsid w:val="00F206CF"/>
    <w:rsid w:val="00F341F9"/>
    <w:rsid w:val="00F46B54"/>
    <w:rsid w:val="00F50302"/>
    <w:rsid w:val="00F937D5"/>
    <w:rsid w:val="00F965E3"/>
    <w:rsid w:val="00FB2BFB"/>
    <w:rsid w:val="00FB6381"/>
    <w:rsid w:val="00FC0B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86B4"/>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 w:type="character" w:styleId="Menzionenonrisolta">
    <w:name w:val="Unresolved Mention"/>
    <w:basedOn w:val="Carpredefinitoparagrafo"/>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8865">
      <w:bodyDiv w:val="1"/>
      <w:marLeft w:val="0"/>
      <w:marRight w:val="0"/>
      <w:marTop w:val="0"/>
      <w:marBottom w:val="0"/>
      <w:divBdr>
        <w:top w:val="none" w:sz="0" w:space="0" w:color="auto"/>
        <w:left w:val="none" w:sz="0" w:space="0" w:color="auto"/>
        <w:bottom w:val="none" w:sz="0" w:space="0" w:color="auto"/>
        <w:right w:val="none" w:sz="0" w:space="0" w:color="auto"/>
      </w:divBdr>
    </w:div>
    <w:div w:id="42684770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1720350841">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acma.it/wp-content/uploads/2020/10/Bando-premio-Alberto-Cocchi_def.x2619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dcterms:created xsi:type="dcterms:W3CDTF">2020-11-14T17:46:00Z</dcterms:created>
  <dcterms:modified xsi:type="dcterms:W3CDTF">2020-11-14T17:46:00Z</dcterms:modified>
</cp:coreProperties>
</file>